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47768">
      <w:pPr>
        <w:spacing w:line="578" w:lineRule="exact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附表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 xml:space="preserve">    </w:t>
      </w:r>
    </w:p>
    <w:p w14:paraId="1C77C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武平县远耕象洞鸡养殖开发有限公司2024年福建肉鸡优势特色产业集群项目（象洞鸡优异种质资源利用及标准化生产关键技术研究推广项目）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  <w:lang w:val="en-US" w:eastAsia="zh-CN"/>
        </w:rPr>
        <w:t>投资完成情况表                                                                                       单位：万元</w:t>
      </w:r>
    </w:p>
    <w:tbl>
      <w:tblPr>
        <w:tblStyle w:val="15"/>
        <w:tblpPr w:leftFromText="180" w:rightFromText="180" w:vertAnchor="text" w:horzAnchor="page" w:tblpXSpec="center" w:tblpY="924"/>
        <w:tblOverlap w:val="never"/>
        <w:tblW w:w="10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754"/>
        <w:gridCol w:w="580"/>
        <w:gridCol w:w="600"/>
        <w:gridCol w:w="840"/>
        <w:gridCol w:w="900"/>
        <w:gridCol w:w="640"/>
        <w:gridCol w:w="640"/>
        <w:gridCol w:w="1060"/>
        <w:gridCol w:w="1080"/>
        <w:gridCol w:w="840"/>
        <w:gridCol w:w="860"/>
        <w:gridCol w:w="741"/>
      </w:tblGrid>
      <w:tr w14:paraId="0FABE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90" w:type="dxa"/>
            <w:vMerge w:val="restart"/>
            <w:shd w:val="clear" w:color="auto" w:fill="auto"/>
            <w:vAlign w:val="center"/>
          </w:tcPr>
          <w:p w14:paraId="2F6D2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vMerge w:val="restart"/>
            <w:shd w:val="clear" w:color="auto" w:fill="auto"/>
            <w:vAlign w:val="center"/>
          </w:tcPr>
          <w:p w14:paraId="1F995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建设内容</w:t>
            </w:r>
          </w:p>
        </w:tc>
        <w:tc>
          <w:tcPr>
            <w:tcW w:w="2920" w:type="dxa"/>
            <w:gridSpan w:val="4"/>
            <w:shd w:val="clear" w:color="auto" w:fill="auto"/>
            <w:vAlign w:val="center"/>
          </w:tcPr>
          <w:p w14:paraId="3E4A6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计划投入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14:paraId="337FD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实际投入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14:paraId="1FC3D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自筹</w:t>
            </w:r>
          </w:p>
          <w:p w14:paraId="24768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资金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 w14:paraId="3EAB9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补助</w:t>
            </w:r>
          </w:p>
          <w:p w14:paraId="59DCD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资金</w:t>
            </w:r>
          </w:p>
        </w:tc>
        <w:tc>
          <w:tcPr>
            <w:tcW w:w="741" w:type="dxa"/>
            <w:vMerge w:val="restart"/>
            <w:shd w:val="clear" w:color="auto" w:fill="auto"/>
            <w:vAlign w:val="center"/>
          </w:tcPr>
          <w:p w14:paraId="1387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完成</w:t>
            </w:r>
          </w:p>
          <w:p w14:paraId="14F9B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情况</w:t>
            </w:r>
          </w:p>
        </w:tc>
      </w:tr>
      <w:tr w14:paraId="2D1B2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390" w:type="dxa"/>
            <w:vMerge w:val="continue"/>
            <w:shd w:val="clear" w:color="auto" w:fill="auto"/>
            <w:vAlign w:val="center"/>
          </w:tcPr>
          <w:p w14:paraId="395E38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vMerge w:val="continue"/>
            <w:shd w:val="clear" w:color="auto" w:fill="auto"/>
            <w:vAlign w:val="center"/>
          </w:tcPr>
          <w:p w14:paraId="324245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7E071D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0D6F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6524F0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单价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C2298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金额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DCD90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EDDA4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1A958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单价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E0F02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金额</w:t>
            </w:r>
          </w:p>
        </w:tc>
        <w:tc>
          <w:tcPr>
            <w:tcW w:w="840" w:type="dxa"/>
            <w:vMerge w:val="continue"/>
            <w:shd w:val="clear" w:color="auto" w:fill="auto"/>
            <w:vAlign w:val="center"/>
          </w:tcPr>
          <w:p w14:paraId="6C4083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60" w:type="dxa"/>
            <w:vMerge w:val="continue"/>
            <w:shd w:val="clear" w:color="auto" w:fill="auto"/>
            <w:vAlign w:val="center"/>
          </w:tcPr>
          <w:p w14:paraId="1D5074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41" w:type="dxa"/>
            <w:vMerge w:val="continue"/>
            <w:shd w:val="clear" w:color="auto" w:fill="auto"/>
            <w:vAlign w:val="center"/>
          </w:tcPr>
          <w:p w14:paraId="7CC76A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1376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7DD02180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BEBD82E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笼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具设备六主体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CF5B88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31EC5EB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F1647DB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19.444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1CD52D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19.444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C53D87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DF2DCB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C3C224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19.444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718AD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19.444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57108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1C29FEBE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19.444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128C9F3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0E0E1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5C12BF1F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250347D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智能喂料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5C1F94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741B6E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1466B50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4.8195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01A0F3F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4.8195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B964E58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53D75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2BBE83F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4.8195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736A6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4.8195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3848E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62C32DFA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4.8195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B254EA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5CF1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4E3EB0C1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6BD447C9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自动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供水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53005C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89E03F0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ACAA9D8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1.1288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110CC6A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1.1288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C5B734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B2CDC14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BA847A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1.1288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B7EF5D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1.1288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C8C5D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2E48A360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1.1288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400EDE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66C3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12EAEAC3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01CC61F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自动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输粪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5B9040BC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5CB3401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25D365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4.6647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48614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4.6647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9E26CA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A22BA7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F4F51E7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4.6647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46ED4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4.6647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A9228C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2A174AB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4.6647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3B5D4C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4674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7BB7C6F1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746D34D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智能电控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3E6D22A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32820F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56B980C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3.7931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B88FE2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3.7931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50F148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2E8BDFD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B8570A1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3.7931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E6A38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3.7931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24EDD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6CBD79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3.7931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10F3AD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0A37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FE5AAAF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A02AA2D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自动照明系统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2191EA1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0B9FB21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7DB571C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0.6343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969CC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0.6343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66C670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471793F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70314D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0.6343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01662F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0.6343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EB3CA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C936622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0.6343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54DFE2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7D093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EF0C808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C9115DA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智能环控系统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53D7A39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7A87AEC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9D1A38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3.2122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08785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3.2122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5241C41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89A39E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7EEA89E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3.2122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552F0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3.2122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6C59C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72BABC37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3.2122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C4DA5E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69E89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518CCDB0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C75F461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设备安装费、运费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3D719651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ED5C50D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2323CD7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2.1034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923E21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2.1034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DE69D1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次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2B951C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69DCB7E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2.1034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F152E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2.1034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3BE6A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3AB80D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2.1034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EC0B1B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0474C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01690788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ABBFE8C">
            <w:pPr>
              <w:spacing w:line="380" w:lineRule="exact"/>
              <w:jc w:val="left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自动设备主体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79EC68DD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F835C6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7A5FF8B">
            <w:pPr>
              <w:tabs>
                <w:tab w:val="left" w:pos="327"/>
              </w:tabs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13.137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A9D9ED">
            <w:pPr>
              <w:tabs>
                <w:tab w:val="left" w:pos="327"/>
              </w:tabs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13.137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0CBAB3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37D3E6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0AC14CD">
            <w:pPr>
              <w:tabs>
                <w:tab w:val="left" w:pos="327"/>
              </w:tabs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13.137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94E8A7">
            <w:pPr>
              <w:tabs>
                <w:tab w:val="left" w:pos="327"/>
              </w:tabs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13.137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5C9FD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3A53F0C5">
            <w:pPr>
              <w:tabs>
                <w:tab w:val="left" w:pos="327"/>
              </w:tabs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13.137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1EAC104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6DC81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12AA06FD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F2C9D0C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智能喂料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721FDEF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E9E044A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83B5328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5.3271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12DE01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5.3271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A8465AA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49050D8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2FD776B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5.3271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A65C2E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5.3271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C71A1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7DC6F6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5.3271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00CC99D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063B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81D6ECF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0B0F7F8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自动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供水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8DD3FD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F7A298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FF5841D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1.5356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F526DE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1.5356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CC1B78B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F52C0F8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61A251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1.5356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4DDC5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1.5356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95B8B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2B9D738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1.5356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1C7F47D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2381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1A3E8A0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C58F0D6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自动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输粪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2B435197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45D8222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F10CB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1.0022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7F326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1.0022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CF6EAAC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CD0BB5C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2ED253E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1.0022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7CBB01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1.0022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63F92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12E14E5A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1.0022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8064F8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20BE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B9FD8B0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66FE121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智能电控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3D88195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CE060F7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FAF6EC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3.8073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55546A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3.8073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19143B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D6FCC8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442A7E6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3.8073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30450C7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3.8073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B13B9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66B466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3.8073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4F67F8E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060E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5BA32089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6CB9FFF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自动照明系统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A72300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CC30BEA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D54282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0.6582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60DCFE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0.6582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635F2F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204FB8B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A53304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0.6582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AA26B0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0.6582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15C63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6F1E7A5D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0.6582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4083B4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19E4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0DA83BFE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6ECBD4F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自动加热系统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A58AE34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97CE818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F32D6AD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2.9872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4457E7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2.9872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3DCF4E2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1BDC6D0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AFF46D2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2.9872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F37C0D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2.9872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E3AE5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6E88385C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2.9872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4D35614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725D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2F04211B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69EC30F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智能环控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系统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5B2D74AE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5022C0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61445EB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2.315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3C96160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2.315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17A57310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5E4A26B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791FC15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2.315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4045F82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2.315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59604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A48C0C7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2.315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1CD11A4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3CE96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1961BBD8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CEC5D5F">
            <w:pPr>
              <w:spacing w:line="380" w:lineRule="exact"/>
              <w:ind w:left="-141" w:leftChars="-67" w:firstLine="115" w:firstLineChars="64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设备安装费、运费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45A0BA9C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7FA9BF9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D2DB957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1.4304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4284349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1.4304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F8F2468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次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A8E2C89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80BEB03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2.0303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D2A233A">
            <w:pPr>
              <w:spacing w:line="380" w:lineRule="exact"/>
              <w:ind w:left="-141" w:leftChars="-67" w:firstLine="115" w:firstLineChars="64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2.0303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BB8D36F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8C8B975">
            <w:pPr>
              <w:spacing w:line="380" w:lineRule="exact"/>
              <w:ind w:left="-141" w:leftChars="-67" w:firstLine="115" w:firstLineChars="64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2.0303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30C56E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64D0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4222A8D0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8ED53B0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屋顶隔热板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4089E6A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E55F04A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0D4C17D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0.0913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D204C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68.5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2166E01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51593F4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509F3ED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0.0913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5E77574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68.5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A5B7C3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68.5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F6486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0F2439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4A1D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411B51BA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619BE6E9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屋内隔墙保温板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5575337F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71F4E3A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167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5C053E6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0.0398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9927E6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6.6132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FC0161B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D9D1AF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167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20238B8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0.0398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82FC32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6.6132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FC9EEEF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6.6132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03D0F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CF25DD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7502E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2BC552E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7B029B6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漏雨改造更新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73F582A6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7941B29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8EF4CFF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0.006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3F8D5AB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B4A30D3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A6E6D2C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768CDC4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0.006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41ABD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E693115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61D390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483108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49987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F4D9477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8F1AF8D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通风门窗改造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4CD4BC96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A2BD6E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131D64B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0.0362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552B26D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2.896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E1449B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6F1651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373616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0.0362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77F79D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2.896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EFBF315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2.896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CDE16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4FDF1C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73693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557A7697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AD24D1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旧设备擦除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4F1D948D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9E0CDC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4E85CC9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0.0529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EA568FE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39.675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C10028C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890FB63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CE77C14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0.0529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E1F590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39.675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14171EE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39.675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1E837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6D73A01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641C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7796100C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6FD134DF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部分地面硬化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D11AD78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1C28B00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E11F29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0.0166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F6922F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12.45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886576B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3B89DE39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134D3A2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0.0166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A850C4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12.45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3AD8DCE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12.45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71226AD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43CCEBF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70233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14A4FA63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C8FBABB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水电系统更换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EE3DD88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9BEDC23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16FE2ED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0.0309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9123F98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23.175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E1937E8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6F0E14A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E6A76B9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0.0309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A2D9E8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23.175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0C1A7D9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23.175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7DDBB5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16891AE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272D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562BB460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4FA30A1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搭建排粪沟雨棚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AB92CF8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8D7145A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BD22CAD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0.02088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2E3CDB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2.8188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3D9641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8C02C6A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9D9E4C3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0.02088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077C68B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2.8188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AAFD5BE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2.8188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0430D6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5C83E1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6E85E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7B59F79F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85CAB9A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排水沟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5EEBF69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899EC13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170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27CFE21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0.0216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7209B8A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3.672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AB30FE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F351DD6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170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B6777AE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0.0216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E63E42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3.672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CF4DB06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3.672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A6455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280066B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0471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4D5D4D6D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16E3D4B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墙面粉刷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EB47D79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9FCFF8A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483EB9D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0.0036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9592A7B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D5C3C3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EE2255E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750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35673D2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0.0036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731EF60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71BA6DB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37E742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49A3F7A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57EC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6D344512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BFE6DDE">
            <w:pP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饮水投料系统拆除更换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A441018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DD4FEB1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600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6AC1B42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0.02625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0BE3BF1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15.75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4AF827FA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597FE11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600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D68A35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0.02625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029F88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15.75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E2428A0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15.75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7A8E05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28AF6B2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3B36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40C084F4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B628194">
            <w:pP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维修鸡舍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3D780DC7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9A1E798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B8232B2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0.02625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388B19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15.75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1D7E773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68B5C3E9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69C97B4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0.02625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5BCFA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15.75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F547CEF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15.75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10C9A6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34FC5EF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4937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15EDAD13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F8045E3">
            <w:pP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道路硬化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7F13F2AA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31ACB71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2250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8B60FAF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0.014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1DDB364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31.5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5DF62B3C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26933995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2250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31B5C13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0.014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F0385F0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31.5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128FA0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31.5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33A3E1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038F038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6BA4C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2CE97FCB">
            <w:pPr>
              <w:numPr>
                <w:ilvl w:val="0"/>
                <w:numId w:val="2"/>
              </w:numPr>
              <w:tabs>
                <w:tab w:val="clear" w:pos="0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6CEB7D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新建业务用房600㎡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1BF8B67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B805F5B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732E0D3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823C6EB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270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F826990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平方米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8F4A100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88C754C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0.45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557631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270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831CC72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270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296EFF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/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711ECAD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已完成</w:t>
            </w:r>
          </w:p>
        </w:tc>
      </w:tr>
      <w:tr w14:paraId="7A2EE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390" w:type="dxa"/>
            <w:shd w:val="clear" w:color="auto" w:fill="auto"/>
            <w:vAlign w:val="center"/>
          </w:tcPr>
          <w:p w14:paraId="33CA3EED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lang w:val="en-US" w:eastAsia="zh-CN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2B5D7A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i w:val="0"/>
                <w:color w:val="FF0000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FF0000"/>
                <w:sz w:val="21"/>
                <w:lang w:val="en-US" w:eastAsia="zh-CN"/>
              </w:rPr>
              <w:t>合计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12FED5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FF0000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630C56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i w:val="0"/>
                <w:color w:val="FF0000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17E9C851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7B3F042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  <w:t>572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79D7CB1E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3589DF69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77E2BA7">
            <w:pPr>
              <w:spacing w:line="380" w:lineRule="exact"/>
              <w:ind w:left="-141" w:leftChars="-67"/>
              <w:jc w:val="center"/>
              <w:rPr>
                <w:rFonts w:hint="eastAsia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35A6DC8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  <w:t>572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E5B11AE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B1F38DE">
            <w:pPr>
              <w:spacing w:line="380" w:lineRule="exact"/>
              <w:ind w:left="-141" w:leftChars="-67"/>
              <w:jc w:val="center"/>
              <w:rPr>
                <w:rFonts w:hint="default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FF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465216E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FF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</w:tr>
    </w:tbl>
    <w:p w14:paraId="010BBFD5">
      <w:pPr>
        <w:pStyle w:val="7"/>
        <w:rPr>
          <w:rFonts w:hint="eastAsia"/>
          <w:lang w:eastAsia="zh-CN"/>
        </w:rPr>
      </w:pPr>
    </w:p>
    <w:sectPr>
      <w:footerReference r:id="rId3" w:type="default"/>
      <w:pgSz w:w="11905" w:h="16838"/>
      <w:pgMar w:top="1134" w:right="567" w:bottom="1191" w:left="850" w:header="850" w:footer="1417" w:gutter="0"/>
      <w:pgNumType w:fmt="decimal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D8789">
    <w:pPr>
      <w:pStyle w:val="8"/>
      <w:ind w:right="360" w:firstLine="360"/>
    </w:pPr>
    <w:r>
      <w:rPr>
        <w:sz w:val="18"/>
      </w:rPr>
      <w:pict>
        <v:shape id="_x0000_s1033" o:spid="_x0000_s1033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FFDCA75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8B3B89"/>
    <w:multiLevelType w:val="singleLevel"/>
    <w:tmpl w:val="8F8B3B89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abstractNum w:abstractNumId="1">
    <w:nsid w:val="77BFF757"/>
    <w:multiLevelType w:val="multilevel"/>
    <w:tmpl w:val="77BFF757"/>
    <w:lvl w:ilvl="0" w:tentative="0">
      <w:start w:val="1"/>
      <w:numFmt w:val="chineseCounting"/>
      <w:pStyle w:val="2"/>
      <w:suff w:val="space"/>
      <w:lvlText w:val="第%1章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isLgl/>
      <w:suff w:val="space"/>
      <w:lvlText w:val="%1.%2."/>
      <w:lvlJc w:val="left"/>
      <w:pPr>
        <w:tabs>
          <w:tab w:val="left" w:pos="142"/>
        </w:tabs>
        <w:ind w:left="1102" w:firstLine="0"/>
      </w:pPr>
      <w:rPr>
        <w:rFonts w:hint="default" w:ascii="仿宋" w:hAnsi="仿宋" w:eastAsia="仿宋" w:cs="仿宋"/>
      </w:rPr>
    </w:lvl>
    <w:lvl w:ilvl="2" w:tentative="0">
      <w:start w:val="1"/>
      <w:numFmt w:val="decimal"/>
      <w:isLgl/>
      <w:suff w:val="space"/>
      <w:lvlText w:val="%1.%2.%3."/>
      <w:lvlJc w:val="left"/>
      <w:pPr>
        <w:tabs>
          <w:tab w:val="left" w:pos="2263"/>
        </w:tabs>
        <w:ind w:left="2083" w:firstLine="0"/>
      </w:pPr>
      <w:rPr>
        <w:rFonts w:hint="eastAsia" w:ascii="宋体" w:hAnsi="宋体" w:eastAsia="宋体" w:cs="宋体"/>
        <w:b w:val="0"/>
        <w:bCs/>
      </w:rPr>
    </w:lvl>
    <w:lvl w:ilvl="3" w:tentative="0">
      <w:start w:val="1"/>
      <w:numFmt w:val="decimal"/>
      <w:isLgl/>
      <w:suff w:val="space"/>
      <w:lvlText w:val="%1.%2.%3.%4."/>
      <w:lvlJc w:val="left"/>
      <w:pPr>
        <w:tabs>
          <w:tab w:val="left" w:pos="562"/>
        </w:tabs>
        <w:ind w:left="382" w:firstLine="0"/>
      </w:pPr>
    </w:lvl>
    <w:lvl w:ilvl="4" w:tentative="0">
      <w:start w:val="1"/>
      <w:numFmt w:val="decimal"/>
      <w:isLgl/>
      <w:suff w:val="space"/>
      <w:lvlText w:val="%1.%2.%3.%4.%5.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536" w:hanging="129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680" w:hanging="144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82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jQzZDA2ZGYzMDFkN2IyYzdmODZmNjkzZjQ0NmJhMmIifQ=="/>
  </w:docVars>
  <w:rsids>
    <w:rsidRoot w:val="2E59229B"/>
    <w:rsid w:val="000E336E"/>
    <w:rsid w:val="001D7627"/>
    <w:rsid w:val="002A59B7"/>
    <w:rsid w:val="00542DD2"/>
    <w:rsid w:val="00645991"/>
    <w:rsid w:val="00680D17"/>
    <w:rsid w:val="006B23AC"/>
    <w:rsid w:val="006D2320"/>
    <w:rsid w:val="009C337D"/>
    <w:rsid w:val="009F36FD"/>
    <w:rsid w:val="00AB1671"/>
    <w:rsid w:val="00AF19DE"/>
    <w:rsid w:val="00B75257"/>
    <w:rsid w:val="00B93790"/>
    <w:rsid w:val="00C66B26"/>
    <w:rsid w:val="00C94D5E"/>
    <w:rsid w:val="00CD0118"/>
    <w:rsid w:val="00DA195C"/>
    <w:rsid w:val="00DF6998"/>
    <w:rsid w:val="0270061D"/>
    <w:rsid w:val="02DA783B"/>
    <w:rsid w:val="03411FE4"/>
    <w:rsid w:val="04A10F62"/>
    <w:rsid w:val="056B17DF"/>
    <w:rsid w:val="05FE1783"/>
    <w:rsid w:val="07EA0E72"/>
    <w:rsid w:val="08626C5A"/>
    <w:rsid w:val="08636604"/>
    <w:rsid w:val="08673C5F"/>
    <w:rsid w:val="08DB6A0C"/>
    <w:rsid w:val="0917385A"/>
    <w:rsid w:val="098D41AA"/>
    <w:rsid w:val="0A8A2498"/>
    <w:rsid w:val="0B204BAA"/>
    <w:rsid w:val="0C091325"/>
    <w:rsid w:val="0E320E7D"/>
    <w:rsid w:val="0EAF4BC3"/>
    <w:rsid w:val="0EDC1624"/>
    <w:rsid w:val="0F182768"/>
    <w:rsid w:val="10645539"/>
    <w:rsid w:val="10D426BF"/>
    <w:rsid w:val="10F265D4"/>
    <w:rsid w:val="112847B9"/>
    <w:rsid w:val="117B6FDE"/>
    <w:rsid w:val="11CB3AC2"/>
    <w:rsid w:val="12AA6F00"/>
    <w:rsid w:val="12ED7A68"/>
    <w:rsid w:val="136523E1"/>
    <w:rsid w:val="14CA62B3"/>
    <w:rsid w:val="14CD5132"/>
    <w:rsid w:val="15211C4B"/>
    <w:rsid w:val="15712BD2"/>
    <w:rsid w:val="15B64A89"/>
    <w:rsid w:val="17797B1C"/>
    <w:rsid w:val="17E96DCA"/>
    <w:rsid w:val="19162450"/>
    <w:rsid w:val="19EA4D01"/>
    <w:rsid w:val="1AD05CA5"/>
    <w:rsid w:val="1C874A89"/>
    <w:rsid w:val="1D3F49C9"/>
    <w:rsid w:val="1DFC1044"/>
    <w:rsid w:val="1E1B4CC2"/>
    <w:rsid w:val="1E5135A1"/>
    <w:rsid w:val="1E845724"/>
    <w:rsid w:val="1E937715"/>
    <w:rsid w:val="1F1D7927"/>
    <w:rsid w:val="20216FA3"/>
    <w:rsid w:val="202963CF"/>
    <w:rsid w:val="210963B5"/>
    <w:rsid w:val="211F34E2"/>
    <w:rsid w:val="21BC2A75"/>
    <w:rsid w:val="22A00653"/>
    <w:rsid w:val="22D14CB0"/>
    <w:rsid w:val="22D16A5E"/>
    <w:rsid w:val="24F46A34"/>
    <w:rsid w:val="25145328"/>
    <w:rsid w:val="25186BC6"/>
    <w:rsid w:val="253D03DB"/>
    <w:rsid w:val="2559683D"/>
    <w:rsid w:val="259C1B9A"/>
    <w:rsid w:val="25DA42C0"/>
    <w:rsid w:val="25E62821"/>
    <w:rsid w:val="26D703BB"/>
    <w:rsid w:val="26E86A6C"/>
    <w:rsid w:val="276B0EBE"/>
    <w:rsid w:val="27DF5779"/>
    <w:rsid w:val="28D57A5B"/>
    <w:rsid w:val="2AEB2687"/>
    <w:rsid w:val="2B083239"/>
    <w:rsid w:val="2B7B3A0B"/>
    <w:rsid w:val="2E59229B"/>
    <w:rsid w:val="2E9848D4"/>
    <w:rsid w:val="2F0F72A2"/>
    <w:rsid w:val="2F2C6767"/>
    <w:rsid w:val="2F4509C7"/>
    <w:rsid w:val="3034062C"/>
    <w:rsid w:val="30D1520A"/>
    <w:rsid w:val="312D39F9"/>
    <w:rsid w:val="315110EF"/>
    <w:rsid w:val="3159659D"/>
    <w:rsid w:val="315F198E"/>
    <w:rsid w:val="31AA6DF8"/>
    <w:rsid w:val="32AC4DF2"/>
    <w:rsid w:val="33A1247D"/>
    <w:rsid w:val="33D90E57"/>
    <w:rsid w:val="33EF743E"/>
    <w:rsid w:val="36054D5D"/>
    <w:rsid w:val="366861EF"/>
    <w:rsid w:val="37503F9E"/>
    <w:rsid w:val="387C0DC3"/>
    <w:rsid w:val="392E34D5"/>
    <w:rsid w:val="394A53D9"/>
    <w:rsid w:val="3A34378D"/>
    <w:rsid w:val="3B491430"/>
    <w:rsid w:val="3BB014AF"/>
    <w:rsid w:val="3C06564A"/>
    <w:rsid w:val="3C1F22C7"/>
    <w:rsid w:val="3E500D27"/>
    <w:rsid w:val="3E5B4809"/>
    <w:rsid w:val="3E6F32A3"/>
    <w:rsid w:val="3E7C68E9"/>
    <w:rsid w:val="41384420"/>
    <w:rsid w:val="41A75102"/>
    <w:rsid w:val="41B3295A"/>
    <w:rsid w:val="41E55C2A"/>
    <w:rsid w:val="4235270E"/>
    <w:rsid w:val="424B3CDF"/>
    <w:rsid w:val="43315600"/>
    <w:rsid w:val="435B61A4"/>
    <w:rsid w:val="43727992"/>
    <w:rsid w:val="43BE6733"/>
    <w:rsid w:val="448C6831"/>
    <w:rsid w:val="44C56485"/>
    <w:rsid w:val="46144D30"/>
    <w:rsid w:val="462E7BA0"/>
    <w:rsid w:val="46326F64"/>
    <w:rsid w:val="47290367"/>
    <w:rsid w:val="47F60B91"/>
    <w:rsid w:val="482C45B3"/>
    <w:rsid w:val="490C1CEF"/>
    <w:rsid w:val="4977185E"/>
    <w:rsid w:val="49DB003F"/>
    <w:rsid w:val="4B4E2A92"/>
    <w:rsid w:val="4BBB2153"/>
    <w:rsid w:val="4BE64A79"/>
    <w:rsid w:val="4CBE77A4"/>
    <w:rsid w:val="4CE94821"/>
    <w:rsid w:val="4CF2617B"/>
    <w:rsid w:val="4D36558C"/>
    <w:rsid w:val="4DC45AC7"/>
    <w:rsid w:val="4F234D65"/>
    <w:rsid w:val="4F506DD9"/>
    <w:rsid w:val="504601DC"/>
    <w:rsid w:val="50A176DC"/>
    <w:rsid w:val="50D2381E"/>
    <w:rsid w:val="51BD256E"/>
    <w:rsid w:val="52F757BE"/>
    <w:rsid w:val="54C94F38"/>
    <w:rsid w:val="561843C9"/>
    <w:rsid w:val="57BB325E"/>
    <w:rsid w:val="582B2191"/>
    <w:rsid w:val="58C45C8C"/>
    <w:rsid w:val="58DE0B3E"/>
    <w:rsid w:val="592808E1"/>
    <w:rsid w:val="59676172"/>
    <w:rsid w:val="5A8262B5"/>
    <w:rsid w:val="5CAB1AF3"/>
    <w:rsid w:val="5EDD1D0C"/>
    <w:rsid w:val="5EF62DCD"/>
    <w:rsid w:val="5F6D308F"/>
    <w:rsid w:val="600F2399"/>
    <w:rsid w:val="602F47E9"/>
    <w:rsid w:val="60306703"/>
    <w:rsid w:val="61227EAA"/>
    <w:rsid w:val="61882403"/>
    <w:rsid w:val="61C84EF5"/>
    <w:rsid w:val="62B26F83"/>
    <w:rsid w:val="6416019A"/>
    <w:rsid w:val="643423CE"/>
    <w:rsid w:val="652C5382"/>
    <w:rsid w:val="6581263B"/>
    <w:rsid w:val="65C43C25"/>
    <w:rsid w:val="65F52FFF"/>
    <w:rsid w:val="662168F8"/>
    <w:rsid w:val="662374FD"/>
    <w:rsid w:val="668B3DD3"/>
    <w:rsid w:val="67540885"/>
    <w:rsid w:val="67A1421E"/>
    <w:rsid w:val="68582403"/>
    <w:rsid w:val="69363522"/>
    <w:rsid w:val="696F5C56"/>
    <w:rsid w:val="6A15655D"/>
    <w:rsid w:val="6C53360D"/>
    <w:rsid w:val="6C553829"/>
    <w:rsid w:val="6C7C0DB6"/>
    <w:rsid w:val="6C88775B"/>
    <w:rsid w:val="6D0D7C60"/>
    <w:rsid w:val="6ECC6C98"/>
    <w:rsid w:val="6F3F60CB"/>
    <w:rsid w:val="703A6FBE"/>
    <w:rsid w:val="718F136F"/>
    <w:rsid w:val="721E646B"/>
    <w:rsid w:val="728E1484"/>
    <w:rsid w:val="73E86D31"/>
    <w:rsid w:val="742231D4"/>
    <w:rsid w:val="743261FE"/>
    <w:rsid w:val="76733229"/>
    <w:rsid w:val="76912C94"/>
    <w:rsid w:val="76E25CB9"/>
    <w:rsid w:val="76F65C09"/>
    <w:rsid w:val="781555AE"/>
    <w:rsid w:val="78B70862"/>
    <w:rsid w:val="79C21DD2"/>
    <w:rsid w:val="7B3D3E06"/>
    <w:rsid w:val="7C2D79D7"/>
    <w:rsid w:val="7C761AB8"/>
    <w:rsid w:val="7C914409"/>
    <w:rsid w:val="7CC8366D"/>
    <w:rsid w:val="7E442139"/>
    <w:rsid w:val="7E6F077A"/>
    <w:rsid w:val="7ED66BEF"/>
    <w:rsid w:val="7FE72592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560" w:lineRule="exact"/>
      <w:ind w:left="0" w:firstLineChars="0"/>
      <w:jc w:val="center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5"/>
    <w:basedOn w:val="1"/>
    <w:next w:val="1"/>
    <w:qFormat/>
    <w:uiPriority w:val="0"/>
    <w:pPr>
      <w:widowControl w:val="0"/>
      <w:spacing w:line="560" w:lineRule="exact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alloon Text"/>
    <w:basedOn w:val="1"/>
    <w:next w:val="5"/>
    <w:link w:val="19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Body Text First Indent 2"/>
    <w:basedOn w:val="6"/>
    <w:next w:val="1"/>
    <w:unhideWhenUsed/>
    <w:qFormat/>
    <w:uiPriority w:val="99"/>
    <w:pPr>
      <w:spacing w:before="100" w:beforeAutospacing="1" w:line="580" w:lineRule="exact"/>
      <w:ind w:left="200" w:firstLine="200" w:firstLineChars="200"/>
    </w:pPr>
    <w:rPr>
      <w:rFonts w:eastAsia="仿宋_GB2312"/>
      <w:sz w:val="32"/>
      <w:szCs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qFormat/>
    <w:uiPriority w:val="0"/>
    <w:rPr>
      <w:color w:val="0000FF"/>
      <w:u w:val="single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6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0">
    <w:name w:val="普通(网站) Char"/>
    <w:basedOn w:val="1"/>
    <w:qFormat/>
    <w:uiPriority w:val="0"/>
    <w:pPr>
      <w:spacing w:before="100" w:beforeAutospacing="1" w:after="100" w:afterAutospacing="1"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765</Words>
  <Characters>1547</Characters>
  <Lines>18</Lines>
  <Paragraphs>5</Paragraphs>
  <TotalTime>1</TotalTime>
  <ScaleCrop>false</ScaleCrop>
  <LinksUpToDate>false</LinksUpToDate>
  <CharactersWithSpaces>1640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2024-11-07T08:43:00Z</dcterms:created>
  <dc:creator>微信用户</dc:creator>
  <cp:lastModifiedBy>doctor李</cp:lastModifiedBy>
  <cp:lastPrinted>2026-09-06T01:32:00Z</cp:lastPrinted>
  <dcterms:modified xsi:type="dcterms:W3CDTF">2026-09-11T00:13:34Z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0EC19BD8A8C54EC3B8E280190AFCDA4C_13</vt:lpwstr>
  </property>
  <property fmtid="{D5CDD505-2E9C-101B-9397-08002B2CF9AE}" pid="4" name="KSOTemplateDocerSaveRecord">
    <vt:lpwstr>eyJoZGlkIjoiOGVhMzJkMTY2NGVlYzljMWU0NjNmNDJhMTcxNGEyNDMiLCJ1c2VySWQiOiIzNjc4NTQ4NzMifQ==</vt:lpwstr>
  </property>
</Properties>
</file>